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55C" w:rsidRPr="0051755C" w:rsidRDefault="0051755C" w:rsidP="00517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55C">
        <w:rPr>
          <w:rFonts w:ascii="Times New Roman" w:hAnsi="Times New Roman" w:cs="Times New Roman"/>
          <w:b/>
          <w:sz w:val="20"/>
          <w:szCs w:val="20"/>
        </w:rPr>
        <w:t>740118402197</w:t>
      </w:r>
    </w:p>
    <w:p w:rsidR="0051755C" w:rsidRPr="0051755C" w:rsidRDefault="0051755C" w:rsidP="00517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51755C" w:rsidRPr="0051755C" w:rsidRDefault="0051755C" w:rsidP="00517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55C">
        <w:rPr>
          <w:rFonts w:ascii="Times New Roman" w:hAnsi="Times New Roman" w:cs="Times New Roman"/>
          <w:b/>
          <w:sz w:val="20"/>
          <w:szCs w:val="20"/>
          <w:lang w:val="kk-KZ"/>
        </w:rPr>
        <w:t>ЕРДОСОВА Газиза Жарылкасыновна,</w:t>
      </w:r>
    </w:p>
    <w:p w:rsidR="0051755C" w:rsidRPr="0051755C" w:rsidRDefault="0051755C" w:rsidP="00517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55C">
        <w:rPr>
          <w:rFonts w:ascii="Times New Roman" w:hAnsi="Times New Roman" w:cs="Times New Roman"/>
          <w:b/>
          <w:sz w:val="20"/>
          <w:szCs w:val="20"/>
          <w:lang w:val="kk-KZ"/>
        </w:rPr>
        <w:t>Т.Айбергенов атындағы мектеп-гимназиясының математика пәні мұғалімі.</w:t>
      </w:r>
    </w:p>
    <w:p w:rsidR="0051755C" w:rsidRPr="0051755C" w:rsidRDefault="0051755C" w:rsidP="00517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55C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Шардара ауданы</w:t>
      </w:r>
    </w:p>
    <w:p w:rsidR="0051755C" w:rsidRPr="0051755C" w:rsidRDefault="0051755C" w:rsidP="00517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51755C" w:rsidRPr="0051755C" w:rsidRDefault="0051755C" w:rsidP="005175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1755C">
        <w:rPr>
          <w:rFonts w:ascii="Times New Roman" w:hAnsi="Times New Roman" w:cs="Times New Roman"/>
          <w:b/>
          <w:sz w:val="20"/>
          <w:szCs w:val="20"/>
          <w:lang w:val="kk-KZ"/>
        </w:rPr>
        <w:t>КОНУС ЖӘНЕ ОНЫҢ ЭЛЕМЕНТТЕРІ</w:t>
      </w:r>
    </w:p>
    <w:p w:rsidR="0051755C" w:rsidRPr="0051755C" w:rsidRDefault="0051755C" w:rsidP="005175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8505"/>
      </w:tblGrid>
      <w:tr w:rsidR="0051755C" w:rsidRPr="0051755C" w:rsidTr="006049E2">
        <w:tc>
          <w:tcPr>
            <w:tcW w:w="2552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505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</w:t>
            </w:r>
            <w:r w:rsid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3.6 К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онустың бүйір және толық беті аудандарының формулаларын есептер шығаруда қолдану;</w:t>
            </w:r>
          </w:p>
        </w:tc>
      </w:tr>
      <w:tr w:rsidR="0051755C" w:rsidRPr="0051755C" w:rsidTr="006049E2">
        <w:tc>
          <w:tcPr>
            <w:tcW w:w="2552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505" w:type="dxa"/>
          </w:tcPr>
          <w:p w:rsidR="00E0488C" w:rsidRPr="0051755C" w:rsidRDefault="00E0488C" w:rsidP="0051755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Конустың  элементтерін ажыратады;</w:t>
            </w:r>
          </w:p>
          <w:p w:rsidR="00E0488C" w:rsidRPr="0051755C" w:rsidRDefault="00E0488C" w:rsidP="0051755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Конустың бүйір бетінің және толық бетінің аудандарын ажыратады;</w:t>
            </w:r>
          </w:p>
          <w:p w:rsidR="00E0488C" w:rsidRPr="0051755C" w:rsidRDefault="00E0488C" w:rsidP="0051755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Конустың бүйір және толық бетінің ауданд</w:t>
            </w:r>
            <w:r w:rsid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арын есептер шығаруда қолданады.</w:t>
            </w:r>
          </w:p>
        </w:tc>
      </w:tr>
    </w:tbl>
    <w:p w:rsidR="00E0488C" w:rsidRPr="0051755C" w:rsidRDefault="00E0488C" w:rsidP="005175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51755C">
        <w:rPr>
          <w:rFonts w:ascii="Times New Roman" w:hAnsi="Times New Roman" w:cs="Times New Roman"/>
          <w:b/>
          <w:bCs/>
          <w:sz w:val="20"/>
          <w:szCs w:val="20"/>
          <w:lang w:val="kk-KZ"/>
        </w:rPr>
        <w:t>Сабақтың барысы: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969"/>
        <w:gridCol w:w="2409"/>
        <w:gridCol w:w="1418"/>
        <w:gridCol w:w="1417"/>
      </w:tblGrid>
      <w:tr w:rsidR="0051755C" w:rsidRPr="0051755C" w:rsidTr="006049E2">
        <w:tc>
          <w:tcPr>
            <w:tcW w:w="1844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кезеңі/</w:t>
            </w:r>
          </w:p>
          <w:p w:rsidR="00E0488C" w:rsidRPr="0051755C" w:rsidRDefault="0051755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</w:t>
            </w:r>
            <w:r w:rsidR="00E0488C"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ақыты</w:t>
            </w:r>
          </w:p>
        </w:tc>
        <w:tc>
          <w:tcPr>
            <w:tcW w:w="3969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409" w:type="dxa"/>
          </w:tcPr>
          <w:p w:rsidR="00744E4E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іс-әрекеті</w:t>
            </w:r>
          </w:p>
        </w:tc>
        <w:tc>
          <w:tcPr>
            <w:tcW w:w="1418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7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51755C" w:rsidRPr="0051755C" w:rsidTr="006049E2">
        <w:trPr>
          <w:trHeight w:val="615"/>
        </w:trPr>
        <w:tc>
          <w:tcPr>
            <w:tcW w:w="1844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E0488C" w:rsidRPr="0051755C" w:rsidRDefault="0051755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2 минут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«Серпілген сауалдар</w:t>
            </w: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»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әдісі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  <w:r w:rsidR="0051755C"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3969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Ұйымдастыру кезеңі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Оқушылармен амандасу, түгендеу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Психологиялық жағымды ахуал тұрғызу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топтан бір-бір оқушы шығып, өткен тақырыпқа байланысты сұрақтар қою арқылы топ мүшелерін жинап алу керектігін ескертеді;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  <w:t>1.Конус дегеніміз не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  <w:t>2.Конустың элементтерін ата?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  <w:t>3.Конус айналу денесіне ұқсайтын обьектілерді ата?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  <w:t>4.Конустың биіктігі дегеніміз не?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  <w:t xml:space="preserve">Үй тапсырмасын тексеру: </w:t>
            </w:r>
            <w:r w:rsidR="00F846D2" w:rsidRPr="0051755C">
              <w:rPr>
                <w:rFonts w:ascii="Times New Roman" w:hAnsi="Times New Roman" w:cs="Times New Roman"/>
                <w:iCs/>
                <w:sz w:val="20"/>
                <w:szCs w:val="20"/>
                <w:lang w:val="kk-KZ" w:eastAsia="ru-RU"/>
              </w:rPr>
              <w:t>№167</w:t>
            </w:r>
          </w:p>
        </w:tc>
        <w:tc>
          <w:tcPr>
            <w:tcW w:w="2409" w:type="dxa"/>
          </w:tcPr>
          <w:p w:rsidR="00E0488C" w:rsidRPr="0051755C" w:rsidRDefault="00E0488C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бұрынғы білімдерін жаңғыртып еске түсіреді;</w:t>
            </w:r>
          </w:p>
          <w:p w:rsidR="00E0488C" w:rsidRPr="0051755C" w:rsidRDefault="00E0488C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D0697" w:rsidRPr="0051755C" w:rsidRDefault="00DD0697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D0697" w:rsidRPr="0051755C" w:rsidRDefault="00DD0697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D0697" w:rsidRPr="0051755C" w:rsidRDefault="00DD0697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b/>
                <w:bCs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b/>
                <w:bCs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b/>
                <w:bCs/>
                <w:sz w:val="20"/>
                <w:szCs w:val="20"/>
                <w:lang w:val="kk-KZ"/>
              </w:rPr>
            </w:pPr>
          </w:p>
          <w:p w:rsidR="00E0488C" w:rsidRPr="0051755C" w:rsidRDefault="00B259F8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bCs/>
                <w:sz w:val="20"/>
                <w:szCs w:val="20"/>
                <w:lang w:val="kk-KZ"/>
              </w:rPr>
            </w:pPr>
            <w:r w:rsidRPr="0051755C">
              <w:rPr>
                <w:bCs/>
                <w:sz w:val="20"/>
                <w:szCs w:val="20"/>
                <w:lang w:val="kk-KZ"/>
              </w:rPr>
              <w:t>Бағалау парағы беріледі;</w:t>
            </w:r>
          </w:p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bCs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b/>
                <w:bCs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 11 – сынып</w:t>
            </w:r>
          </w:p>
          <w:p w:rsidR="00F846D2" w:rsidRPr="0051755C" w:rsidRDefault="00F846D2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Авторлары: Солтан Г, Солтан А, Жумадилова А «Келешек-2030» баспасы 2020</w:t>
            </w:r>
          </w:p>
          <w:p w:rsidR="00E0488C" w:rsidRPr="0051755C" w:rsidRDefault="00F846D2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101 бет</w:t>
            </w:r>
          </w:p>
        </w:tc>
      </w:tr>
      <w:tr w:rsidR="0051755C" w:rsidRPr="0051755C" w:rsidTr="006049E2">
        <w:trPr>
          <w:trHeight w:val="144"/>
        </w:trPr>
        <w:tc>
          <w:tcPr>
            <w:tcW w:w="1844" w:type="dxa"/>
          </w:tcPr>
          <w:p w:rsidR="00E0488C" w:rsidRPr="0051755C" w:rsidRDefault="00E0488C" w:rsidP="0051755C">
            <w:pPr>
              <w:pStyle w:val="a5"/>
              <w:rPr>
                <w:rStyle w:val="hps"/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Style w:val="hps"/>
                <w:rFonts w:ascii="Times New Roman" w:hAnsi="Times New Roman"/>
                <w:b/>
                <w:sz w:val="20"/>
                <w:szCs w:val="20"/>
                <w:lang w:val="kk-KZ"/>
              </w:rPr>
              <w:t>«Ой түрткі» әдісі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5 мин</w:t>
            </w:r>
            <w:r w:rsidR="0051755C" w:rsidRPr="0051755C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3969" w:type="dxa"/>
          </w:tcPr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1-тапсырма:</w:t>
            </w:r>
            <w:r w:rsidRPr="0051755C"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  <w:t xml:space="preserve"> келесі кестені толтырады;</w:t>
            </w:r>
          </w:p>
          <w:p w:rsidR="00E0488C" w:rsidRPr="0051755C" w:rsidRDefault="006049E2" w:rsidP="0051755C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51755C">
              <w:rPr>
                <w:color w:val="auto"/>
                <w:sz w:val="20"/>
                <w:szCs w:val="20"/>
              </w:rPr>
              <w:object w:dxaOrig="6615" w:dyaOrig="3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9" type="#_x0000_t75" style="width:180.8pt;height:118.15pt" o:ole="">
                  <v:imagedata r:id="rId6" o:title=""/>
                </v:shape>
                <o:OLEObject Type="Embed" ProgID="PBrush" ShapeID="_x0000_i1179" DrawAspect="Content" ObjectID="_1778527105" r:id="rId7"/>
              </w:object>
            </w:r>
          </w:p>
        </w:tc>
        <w:tc>
          <w:tcPr>
            <w:tcW w:w="2409" w:type="dxa"/>
          </w:tcPr>
          <w:p w:rsidR="00E0488C" w:rsidRPr="0051755C" w:rsidRDefault="00E0488C" w:rsidP="005175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бұрынғы білімдерін пайдалана отырып, берілген кестені толтырады: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төбесі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жасаушысы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бүйір беті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табаны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биіктігі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радиусы</w:t>
            </w:r>
          </w:p>
        </w:tc>
        <w:tc>
          <w:tcPr>
            <w:tcW w:w="1418" w:type="dxa"/>
          </w:tcPr>
          <w:p w:rsidR="00E0488C" w:rsidRPr="0051755C" w:rsidRDefault="00E0488C" w:rsidP="0051755C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51755C">
              <w:rPr>
                <w:color w:val="auto"/>
                <w:sz w:val="20"/>
                <w:szCs w:val="20"/>
                <w:lang w:val="kk-KZ"/>
              </w:rPr>
              <w:t>ҚБ</w:t>
            </w:r>
          </w:p>
        </w:tc>
        <w:tc>
          <w:tcPr>
            <w:tcW w:w="1417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парағы</w:t>
            </w:r>
          </w:p>
        </w:tc>
      </w:tr>
      <w:tr w:rsidR="0051755C" w:rsidRPr="0051755C" w:rsidTr="005E0DD4">
        <w:trPr>
          <w:trHeight w:val="144"/>
        </w:trPr>
        <w:tc>
          <w:tcPr>
            <w:tcW w:w="1844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ортасы.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Жеке жұмыс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7 мин</w:t>
            </w:r>
            <w:r w:rsidR="0051755C" w:rsidRPr="005175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«Сәттілік фартунасы» әдісі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Жұптық жұмыс «Принтер» әдісі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7 мин</w:t>
            </w:r>
            <w:r w:rsidR="0051755C"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009E1" w:rsidRPr="0051755C" w:rsidRDefault="003009E1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009E1" w:rsidRPr="0051755C" w:rsidRDefault="003009E1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009E1" w:rsidRPr="0051755C" w:rsidRDefault="003009E1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009E1" w:rsidRPr="0051755C" w:rsidRDefault="003009E1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009E1" w:rsidRPr="0051755C" w:rsidRDefault="003009E1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ФС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ЕББҚЕО тапсырма</w:t>
            </w:r>
          </w:p>
        </w:tc>
        <w:tc>
          <w:tcPr>
            <w:tcW w:w="3969" w:type="dxa"/>
          </w:tcPr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2-тапсырма:</w:t>
            </w:r>
          </w:p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  <w:t>1.Конустың  жасаушысы 5 см, ал табанының радиусы 3 см-ге тең. Конустың бүйір бетінің ауданын тап.</w:t>
            </w:r>
          </w:p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  <w:t>2.Конустың жасаушысы 15 см, ал радиусы 7см. Конустың бүйір бетінің ауданын тап.</w:t>
            </w:r>
          </w:p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  <w:t>3.Конустың жасаушысы 13 см-ге, биіктігі 12 см-ге тең.Конустың толық бетінің ауданын тап.</w:t>
            </w:r>
          </w:p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  <w:t>4.Конус табанының радиусы 1см, жасаушысы 3 см.Биіктігін тап.</w:t>
            </w:r>
          </w:p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  <w:t>5.Конустың биіктігі 8 см, табан радиусы 2 см. Жасаушысын тап.</w:t>
            </w:r>
          </w:p>
          <w:p w:rsidR="00E0488C" w:rsidRPr="0051755C" w:rsidRDefault="00E0488C" w:rsidP="00517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hAnsi="Times New Roman" w:cs="Times New Roman"/>
                <w:bCs/>
                <w:sz w:val="20"/>
                <w:szCs w:val="20"/>
                <w:lang w:val="kk-KZ" w:eastAsia="ru-RU"/>
              </w:rPr>
              <w:t>6. Конустың жасаушысы 13 см, биіктігі 5 см. Конустың толық бетінің ауданын тап.</w:t>
            </w: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b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b/>
                <w:position w:val="-10"/>
                <w:sz w:val="20"/>
                <w:szCs w:val="20"/>
                <w:lang w:val="kk-KZ"/>
              </w:rPr>
              <w:t xml:space="preserve">1-тапсырма:   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Биіктігі 4 см, табанының диаметрі 6 м конус тәрізді шатыр кенеппен жабылған. Шатырға 60 м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кенеп жеткілікті бола ма?</w:t>
            </w:r>
          </w:p>
          <w:p w:rsidR="00281CE3" w:rsidRPr="0051755C" w:rsidRDefault="00E0488C" w:rsidP="0051755C">
            <w:pPr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b/>
                <w:position w:val="-10"/>
                <w:sz w:val="20"/>
                <w:szCs w:val="20"/>
                <w:lang w:val="kk-KZ"/>
              </w:rPr>
              <w:t>2-тапсырма: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</w:t>
            </w:r>
            <w:r w:rsidR="00281CE3" w:rsidRPr="0051755C">
              <w:rPr>
                <w:rFonts w:ascii="Times New Roman" w:eastAsiaTheme="minorEastAsia" w:hAnsi="Times New Roman" w:cs="Times New Roman"/>
                <w:bCs/>
                <w:position w:val="-10"/>
                <w:sz w:val="20"/>
                <w:szCs w:val="20"/>
                <w:lang w:val="kk-KZ"/>
              </w:rPr>
              <w:t xml:space="preserve">Ғалия қыз ұзату тойына  сәукеле  тәрізді тойбастар қорабын жасап сату бизнесін қолға алуды ұйғарды. </w:t>
            </w:r>
            <w:r w:rsidR="00281CE3" w:rsidRPr="0051755C">
              <w:rPr>
                <w:rFonts w:ascii="Times New Roman" w:eastAsiaTheme="minorEastAsia" w:hAnsi="Times New Roman" w:cs="Times New Roman"/>
                <w:bCs/>
                <w:position w:val="-10"/>
                <w:sz w:val="20"/>
                <w:szCs w:val="20"/>
                <w:lang w:val="kk-KZ"/>
              </w:rPr>
              <w:lastRenderedPageBreak/>
              <w:t>Ғалияда ауданы 40 м</w:t>
            </w:r>
            <w:r w:rsidR="00281CE3" w:rsidRPr="0051755C">
              <w:rPr>
                <w:rFonts w:ascii="Times New Roman" w:eastAsiaTheme="minorEastAsia" w:hAnsi="Times New Roman" w:cs="Times New Roman"/>
                <w:bCs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="00281CE3" w:rsidRPr="0051755C">
              <w:rPr>
                <w:rFonts w:ascii="Times New Roman" w:eastAsiaTheme="minorEastAsia" w:hAnsi="Times New Roman" w:cs="Times New Roman"/>
                <w:bCs/>
                <w:position w:val="-10"/>
                <w:sz w:val="20"/>
                <w:szCs w:val="20"/>
                <w:lang w:val="kk-KZ"/>
              </w:rPr>
              <w:t xml:space="preserve"> қатты қағаз бар.  Егер ол  биіктігі 20 см, ал диам</w:t>
            </w:r>
            <w:r w:rsidR="003009E1" w:rsidRPr="0051755C">
              <w:rPr>
                <w:rFonts w:ascii="Times New Roman" w:eastAsiaTheme="minorEastAsia" w:hAnsi="Times New Roman" w:cs="Times New Roman"/>
                <w:bCs/>
                <w:position w:val="-10"/>
                <w:sz w:val="20"/>
                <w:szCs w:val="20"/>
                <w:lang w:val="kk-KZ"/>
              </w:rPr>
              <w:t>етрі 30 см болатын сәукеле жасап</w:t>
            </w:r>
            <w:r w:rsidR="00281CE3" w:rsidRPr="0051755C">
              <w:rPr>
                <w:rFonts w:ascii="Times New Roman" w:eastAsiaTheme="minorEastAsia" w:hAnsi="Times New Roman" w:cs="Times New Roman"/>
                <w:bCs/>
                <w:position w:val="-10"/>
                <w:sz w:val="20"/>
                <w:szCs w:val="20"/>
                <w:lang w:val="kk-KZ"/>
              </w:rPr>
              <w:t xml:space="preserve"> сататын болса, өзіндегі бар қағаздан  неше сәукеле жасап шығара алады?</w:t>
            </w:r>
          </w:p>
          <w:p w:rsidR="00E0488C" w:rsidRPr="0051755C" w:rsidRDefault="00DD0697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</w:t>
            </w:r>
            <w:r w:rsidR="00E0488C"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-тапсырма: </w:t>
            </w:r>
            <w:r w:rsidR="00E0488C"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Конустың осьтік қимасының ауданы </w:t>
            </w:r>
            <w:r w:rsidR="00E0488C" w:rsidRPr="0051755C">
              <w:rPr>
                <w:rFonts w:ascii="Times New Roman" w:eastAsiaTheme="minorEastAsia" w:hAnsi="Times New Roman" w:cs="Times New Roman"/>
                <w:position w:val="-6"/>
                <w:sz w:val="20"/>
                <w:szCs w:val="20"/>
                <w:lang w:val="kk-KZ"/>
              </w:rPr>
              <w:object w:dxaOrig="300" w:dyaOrig="279">
                <v:shape id="_x0000_i1180" type="#_x0000_t75" style="width:14.85pt;height:12.5pt" o:ole="">
                  <v:imagedata r:id="rId8" o:title=""/>
                </v:shape>
                <o:OLEObject Type="Embed" ProgID="Equation.3" ShapeID="_x0000_i1180" DrawAspect="Content" ObjectID="_1778527106" r:id="rId9"/>
              </w:object>
            </w:r>
            <w:r w:rsidR="00E0488C"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ал биіктігі мен жасаушысы арасындағы бұрышы </w:t>
            </w:r>
            <w:r w:rsidR="00E0488C" w:rsidRPr="0051755C">
              <w:rPr>
                <w:rFonts w:ascii="Times New Roman" w:eastAsiaTheme="minorEastAsia" w:hAnsi="Times New Roman" w:cs="Times New Roman"/>
                <w:position w:val="-6"/>
                <w:sz w:val="20"/>
                <w:szCs w:val="20"/>
                <w:lang w:val="kk-KZ"/>
              </w:rPr>
              <w:object w:dxaOrig="400" w:dyaOrig="320">
                <v:shape id="_x0000_i1181" type="#_x0000_t75" style="width:19.55pt;height:15.65pt" o:ole="">
                  <v:imagedata r:id="rId10" o:title=""/>
                </v:shape>
                <o:OLEObject Type="Embed" ProgID="Equation.3" ShapeID="_x0000_i1181" DrawAspect="Content" ObjectID="_1778527107" r:id="rId11"/>
              </w:object>
            </w:r>
            <w:r w:rsidR="00E0488C"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-қа тең.Конустың толық бетінің ауданың табыңыз.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Шешуі: Конустың осьтік қимасы САС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теңбүйірлі үшбұрыш. АВС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 xml:space="preserve">1 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үшбұрышы бойынша С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=45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k-KZ"/>
              </w:rPr>
              <w:t>0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болғандықтан,  А бұрышыда 45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k-KZ"/>
              </w:rPr>
              <w:t>0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-қа тең.Олай болса, АВ=ВС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яғни, R = h. Олай болса,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о.қ.</m:t>
                  </m:r>
                </m:sub>
              </m:sSub>
            </m:oMath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kk-KZ"/>
                </w:rPr>
                <m:t>∙R∙2R=</m:t>
              </m:r>
              <m:sSup>
                <m:sSup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2</m:t>
                  </m:r>
                </m:sup>
              </m:sSup>
            </m:oMath>
            <w:r w:rsidRPr="0051755C"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  <w:t>=32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=32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R=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 4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e>
              </m:rad>
            </m:oMath>
            <w:r w:rsidRPr="0051755C"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Pr="0051755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 L=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32+32</m:t>
                  </m:r>
                </m:e>
              </m:ra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 xml:space="preserve"> </m:t>
              </m:r>
            </m:oMath>
            <w:r w:rsidRPr="0051755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= 8</w:t>
            </w:r>
          </w:p>
          <w:p w:rsidR="00E0488C" w:rsidRPr="0051755C" w:rsidRDefault="0051755C" w:rsidP="005175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kk-K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 xml:space="preserve">   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kk-KZ"/>
                    </w:rPr>
                    <m:t xml:space="preserve">т.б. 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=π∙4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 xml:space="preserve">2 </m:t>
                  </m:r>
                </m:e>
              </m:rad>
            </m:oMath>
            <w:r w:rsidR="00E0488C" w:rsidRPr="0051755C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∙</w:t>
            </w:r>
            <w:r w:rsidR="00E0488C" w:rsidRPr="0051755C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8+π∙32=</w:t>
            </w:r>
            <w:r w:rsidR="00E0488C" w:rsidRPr="0051755C">
              <w:rPr>
                <w:rFonts w:ascii="Times New Roman" w:hAnsi="Times New Roman" w:cs="Times New Roman"/>
                <w:position w:val="-10"/>
                <w:sz w:val="20"/>
                <w:szCs w:val="20"/>
                <w:lang w:val="kk-KZ"/>
              </w:rPr>
              <w:object w:dxaOrig="1240" w:dyaOrig="380">
                <v:shape id="_x0000_i1182" type="#_x0000_t75" style="width:60.25pt;height:18.8pt" o:ole="">
                  <v:imagedata r:id="rId12" o:title=""/>
                </v:shape>
                <o:OLEObject Type="Embed" ProgID="Equation.3" ShapeID="_x0000_i1182" DrawAspect="Content" ObjectID="_1778527108" r:id="rId13"/>
              </w:object>
            </w:r>
          </w:p>
        </w:tc>
        <w:tc>
          <w:tcPr>
            <w:tcW w:w="2409" w:type="dxa"/>
          </w:tcPr>
          <w:p w:rsidR="00E0488C" w:rsidRPr="0051755C" w:rsidRDefault="00DC23B1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Жауаптары</w:t>
            </w:r>
            <w:r w:rsidR="00E0488C"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: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  <w:t>5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105π</w:t>
            </w:r>
          </w:p>
          <w:p w:rsidR="00E0488C" w:rsidRPr="0051755C" w:rsidRDefault="00E0488C" w:rsidP="0051755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90π</w:t>
            </w:r>
          </w:p>
          <w:p w:rsidR="00E0488C" w:rsidRPr="0051755C" w:rsidRDefault="0051755C" w:rsidP="0051755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kk-KZ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2</m:t>
                  </m:r>
                </m:e>
              </m:rad>
            </m:oMath>
          </w:p>
          <w:p w:rsidR="00E0488C" w:rsidRPr="0051755C" w:rsidRDefault="0051755C" w:rsidP="0051755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kk-KZ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17</m:t>
                  </m:r>
                </m:e>
              </m:rad>
            </m:oMath>
          </w:p>
          <w:p w:rsidR="00E0488C" w:rsidRPr="0051755C" w:rsidRDefault="00DC23B1" w:rsidP="0051755C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300π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09E1" w:rsidRPr="0051755C" w:rsidRDefault="003009E1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b/>
                <w:position w:val="-10"/>
                <w:sz w:val="20"/>
                <w:szCs w:val="20"/>
                <w:lang w:val="kk-KZ"/>
              </w:rPr>
              <w:t>Шешімі: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R=6:2=3м</w:t>
            </w: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L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=3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+4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=25   L=5cм</w:t>
            </w: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S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bscript"/>
                <w:lang w:val="kk-KZ"/>
              </w:rPr>
              <w:t>т.б.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= 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Rl+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R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= 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∙3∙5+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∙3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=24π=</w:t>
            </w: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=24∙3,14=75,36 м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7675C6" w:rsidRPr="0051755C" w:rsidRDefault="007675C6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b/>
                <w:position w:val="-10"/>
                <w:sz w:val="20"/>
                <w:szCs w:val="20"/>
                <w:lang w:val="kk-KZ"/>
              </w:rPr>
            </w:pPr>
          </w:p>
          <w:p w:rsidR="00281CE3" w:rsidRPr="0051755C" w:rsidRDefault="00281CE3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b/>
                <w:position w:val="-10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b/>
                <w:position w:val="-10"/>
                <w:sz w:val="20"/>
                <w:szCs w:val="20"/>
                <w:lang w:val="kk-KZ"/>
              </w:rPr>
              <w:t>Шешімі: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lastRenderedPageBreak/>
              <w:t>R=30:2=15см</w:t>
            </w:r>
            <w:r w:rsidR="00281CE3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=0,15м</w:t>
            </w: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L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=20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+15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=625   L=25cм</w:t>
            </w:r>
            <w:r w:rsidR="00281CE3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=0,25м</w:t>
            </w: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S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bscript"/>
                <w:lang w:val="kk-KZ"/>
              </w:rPr>
              <w:t>т.б.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= 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Rl+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R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= 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∙</w:t>
            </w:r>
            <w:r w:rsidR="00281CE3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0,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15∙</w:t>
            </w:r>
            <w:r w:rsidR="00281CE3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0,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25+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</w:rPr>
              <w:t>π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∙</w:t>
            </w:r>
            <w:r w:rsidR="00281CE3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0,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15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>2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=</w:t>
            </w:r>
            <w:r w:rsidR="00281CE3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0,06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π=</w:t>
            </w:r>
          </w:p>
          <w:p w:rsidR="00E0488C" w:rsidRPr="0051755C" w:rsidRDefault="00281CE3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=0,06</w:t>
            </w:r>
            <w:r w:rsidR="00E0488C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∙3,14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=0,18</w:t>
            </w:r>
            <w:r w:rsidR="00E0488C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84м</w:t>
            </w:r>
            <w:r w:rsidR="00E0488C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 xml:space="preserve">2 </w:t>
            </w: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, яғни әр сәукелеге ауданы 0,18</w:t>
            </w:r>
            <w:r w:rsidR="00E0488C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84м</w:t>
            </w:r>
            <w:r w:rsidR="00E0488C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vertAlign w:val="superscript"/>
                <w:lang w:val="kk-KZ"/>
              </w:rPr>
              <w:t xml:space="preserve">2 </w:t>
            </w:r>
            <w:r w:rsidR="00E0488C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мата кетеді.</w:t>
            </w:r>
          </w:p>
          <w:p w:rsidR="00E0488C" w:rsidRPr="0051755C" w:rsidRDefault="00281CE3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40:0,1884=212,31</w:t>
            </w:r>
          </w:p>
          <w:p w:rsidR="00E0488C" w:rsidRPr="0051755C" w:rsidRDefault="00281CE3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  <w:r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>Жауабы: 212</w:t>
            </w:r>
            <w:r w:rsidR="00E0488C" w:rsidRPr="0051755C"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  <w:t xml:space="preserve"> сәукеле жасап шығарады.</w:t>
            </w:r>
          </w:p>
          <w:p w:rsidR="00DD0697" w:rsidRPr="0051755C" w:rsidRDefault="00DD0697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eastAsiaTheme="minorEastAsia" w:hAnsi="Times New Roman" w:cs="Times New Roman"/>
                <w:position w:val="-10"/>
                <w:sz w:val="20"/>
                <w:szCs w:val="20"/>
                <w:lang w:val="kk-KZ"/>
              </w:rPr>
            </w:pPr>
          </w:p>
          <w:p w:rsidR="00DD0697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Жауабы:</w:t>
            </w:r>
          </w:p>
          <w:p w:rsidR="00E0488C" w:rsidRPr="0051755C" w:rsidRDefault="00E0488C" w:rsidP="0051755C">
            <w:pPr>
              <w:tabs>
                <w:tab w:val="center" w:pos="302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object w:dxaOrig="1240" w:dyaOrig="380">
                <v:shape id="_x0000_i1183" type="#_x0000_t75" style="width:60.25pt;height:18.8pt" o:ole="">
                  <v:imagedata r:id="rId12" o:title=""/>
                </v:shape>
                <o:OLEObject Type="Embed" ProgID="Equation.3" ShapeID="_x0000_i1183" DrawAspect="Content" ObjectID="_1778527109" r:id="rId14"/>
              </w:object>
            </w: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(кв.бірл.).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:rsidR="00E0488C" w:rsidRPr="0051755C" w:rsidRDefault="00E0488C" w:rsidP="005175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51755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lastRenderedPageBreak/>
              <w:t>Дескриптор:</w:t>
            </w:r>
          </w:p>
          <w:p w:rsidR="00E0488C" w:rsidRPr="0051755C" w:rsidRDefault="00E0488C" w:rsidP="0051755C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51755C">
              <w:rPr>
                <w:color w:val="auto"/>
                <w:sz w:val="20"/>
                <w:szCs w:val="20"/>
                <w:lang w:val="kk-KZ"/>
              </w:rPr>
              <w:t>- конустың бүйір/толық бетінің ауданын табады;</w:t>
            </w:r>
          </w:p>
          <w:p w:rsidR="00E0488C" w:rsidRPr="0051755C" w:rsidRDefault="00E0488C" w:rsidP="0051755C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51755C">
              <w:rPr>
                <w:color w:val="auto"/>
                <w:sz w:val="20"/>
                <w:szCs w:val="20"/>
                <w:lang w:val="kk-KZ"/>
              </w:rPr>
              <w:t>-биіктігін табады;</w:t>
            </w:r>
          </w:p>
          <w:p w:rsidR="00E0488C" w:rsidRPr="0051755C" w:rsidRDefault="00E0488C" w:rsidP="0051755C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51755C">
              <w:rPr>
                <w:color w:val="auto"/>
                <w:sz w:val="20"/>
                <w:szCs w:val="20"/>
                <w:lang w:val="kk-KZ"/>
              </w:rPr>
              <w:t>-жасаушысын табады;</w:t>
            </w:r>
          </w:p>
          <w:p w:rsidR="00E0488C" w:rsidRPr="0051755C" w:rsidRDefault="00E0488C" w:rsidP="0051755C">
            <w:pPr>
              <w:pStyle w:val="western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-радиусын табады;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-жасаушысын табады;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толық бетінің ауданын табады;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-радиусын табады;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-жасаушысын табады;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-конустың толық бетінің ауданын есептейді;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-есептің жауабын негіздейді;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-конустың биіктігі мен радиусын өрнектейді;</w:t>
            </w:r>
          </w:p>
        </w:tc>
        <w:tc>
          <w:tcPr>
            <w:tcW w:w="1417" w:type="dxa"/>
          </w:tcPr>
          <w:p w:rsidR="00E0488C" w:rsidRPr="0051755C" w:rsidRDefault="003009E1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  <w:lastRenderedPageBreak/>
              <w:t>Қосымша дидактикалық материал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/>
                <w:sz w:val="20"/>
                <w:szCs w:val="20"/>
              </w:rPr>
              <w:object w:dxaOrig="9622" w:dyaOrig="5390">
                <v:shape id="_x0000_i1184" type="#_x0000_t75" style="width:104.1pt;height:61.85pt" o:ole="">
                  <v:imagedata r:id="rId15" o:title=""/>
                </v:shape>
                <o:OLEObject Type="Embed" ProgID="PowerPoint.Slide.12" ShapeID="_x0000_i1184" DrawAspect="Content" ObjectID="_1778527110" r:id="rId16"/>
              </w:object>
            </w: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D0697" w:rsidRPr="0051755C" w:rsidRDefault="0051755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034" type="#_x0000_t75" style="position:absolute;margin-left:3.9pt;margin-top:6.95pt;width:56.8pt;height:41.7pt;z-index:251658240">
                  <v:imagedata r:id="rId17" o:title=""/>
                </v:shape>
                <o:OLEObject Type="Embed" ProgID="PowerPoint.Slide.12" ShapeID="_x0000_s1034" DrawAspect="Content" ObjectID="_1778527111" r:id="rId18"/>
              </w:pict>
            </w: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075F54" w:rsidRPr="0051755C" w:rsidRDefault="00075F54" w:rsidP="0051755C">
            <w:pPr>
              <w:pStyle w:val="a5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tabs>
                <w:tab w:val="left" w:pos="313"/>
              </w:tabs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79C5F3" wp14:editId="75ABEC31">
                  <wp:extent cx="760535" cy="556591"/>
                  <wp:effectExtent l="19050" t="0" r="1465" b="0"/>
                  <wp:docPr id="1" name="Рисунок 8" descr="C:\Users\777\AppData\Local\Microsoft\Windows\INetCache\Content.Word\Screenshot_20230710-101854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77\AppData\Local\Microsoft\Windows\INetCache\Content.Word\Screenshot_20230710-101854_Goo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35" cy="55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488C" w:rsidRPr="0051755C" w:rsidRDefault="00075F54" w:rsidP="0051755C">
            <w:pPr>
              <w:pStyle w:val="a5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9109BC" wp14:editId="5A2F6DE7">
                  <wp:extent cx="685800" cy="703802"/>
                  <wp:effectExtent l="19050" t="0" r="0" b="0"/>
                  <wp:docPr id="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0392" r="29411" b="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77" cy="703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51755C" w:rsidRPr="0051755C" w:rsidTr="006049E2">
        <w:trPr>
          <w:trHeight w:val="3127"/>
        </w:trPr>
        <w:tc>
          <w:tcPr>
            <w:tcW w:w="1844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соңы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ҚБТ.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«Бос ұяшықтарды толтыр» әдісі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10 мин</w:t>
            </w:r>
            <w:r w:rsid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Рефлексия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</w:t>
            </w:r>
            <w:r w:rsidR="0051755C"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 тапсырма беру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</w:t>
            </w:r>
            <w:r w:rsidR="0051755C"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3969" w:type="dxa"/>
          </w:tcPr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  <w:r w:rsidRPr="0051755C">
              <w:rPr>
                <w:sz w:val="20"/>
                <w:szCs w:val="20"/>
                <w:lang w:val="kk-KZ"/>
              </w:rPr>
              <w:t>Конустың белгісіз элементтерін тап.</w:t>
            </w:r>
          </w:p>
          <w:tbl>
            <w:tblPr>
              <w:tblStyle w:val="a8"/>
              <w:tblW w:w="5386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2"/>
              <w:gridCol w:w="992"/>
              <w:gridCol w:w="851"/>
              <w:gridCol w:w="1134"/>
              <w:gridCol w:w="850"/>
            </w:tblGrid>
            <w:tr w:rsidR="0051755C" w:rsidRPr="0051755C" w:rsidTr="0043094F">
              <w:tc>
                <w:tcPr>
                  <w:tcW w:w="567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р/с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H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R</w:t>
                  </w:r>
                </w:p>
              </w:tc>
              <w:tc>
                <w:tcPr>
                  <w:tcW w:w="851" w:type="dxa"/>
                </w:tcPr>
                <w:p w:rsidR="00E0488C" w:rsidRPr="0051755C" w:rsidRDefault="00E0488C" w:rsidP="0051755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L</w:t>
                  </w:r>
                </w:p>
              </w:tc>
              <w:tc>
                <w:tcPr>
                  <w:tcW w:w="1134" w:type="dxa"/>
                </w:tcPr>
                <w:p w:rsidR="00E0488C" w:rsidRPr="0051755C" w:rsidRDefault="00E0488C" w:rsidP="0051755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vertAlign w:val="subscript"/>
                      <w:lang w:val="kk-KZ"/>
                    </w:rPr>
                  </w:pP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S</w:t>
                  </w: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vertAlign w:val="subscript"/>
                      <w:lang w:val="kk-KZ"/>
                    </w:rPr>
                    <w:t>б.б</w:t>
                  </w:r>
                </w:p>
              </w:tc>
              <w:tc>
                <w:tcPr>
                  <w:tcW w:w="850" w:type="dxa"/>
                </w:tcPr>
                <w:p w:rsidR="00E0488C" w:rsidRPr="0051755C" w:rsidRDefault="00E0488C" w:rsidP="0051755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S</w:t>
                  </w: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vertAlign w:val="subscript"/>
                      <w:lang w:val="kk-KZ"/>
                    </w:rPr>
                    <w:t>т.б</w:t>
                  </w:r>
                </w:p>
              </w:tc>
            </w:tr>
            <w:tr w:rsidR="0051755C" w:rsidRPr="0051755C" w:rsidTr="0043094F">
              <w:tc>
                <w:tcPr>
                  <w:tcW w:w="567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13</w:t>
                  </w:r>
                </w:p>
              </w:tc>
              <w:tc>
                <w:tcPr>
                  <w:tcW w:w="1134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1755C" w:rsidRPr="0051755C" w:rsidTr="0043094F">
              <w:tc>
                <w:tcPr>
                  <w:tcW w:w="567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8</w:t>
                  </w:r>
                </w:p>
              </w:tc>
              <w:tc>
                <w:tcPr>
                  <w:tcW w:w="851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80π</w:t>
                  </w:r>
                </w:p>
              </w:tc>
              <w:tc>
                <w:tcPr>
                  <w:tcW w:w="850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1755C" w:rsidRPr="0051755C" w:rsidTr="0043094F">
              <w:tc>
                <w:tcPr>
                  <w:tcW w:w="567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0488C" w:rsidRPr="0051755C" w:rsidRDefault="00E0488C" w:rsidP="0051755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360π</w:t>
                  </w:r>
                </w:p>
              </w:tc>
            </w:tr>
            <w:tr w:rsidR="0051755C" w:rsidRPr="0051755C" w:rsidTr="0043094F">
              <w:tc>
                <w:tcPr>
                  <w:tcW w:w="567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4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9</w:t>
                  </w:r>
                </w:p>
              </w:tc>
              <w:tc>
                <w:tcPr>
                  <w:tcW w:w="851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1755C" w:rsidRPr="0051755C" w:rsidTr="0043094F">
              <w:tc>
                <w:tcPr>
                  <w:tcW w:w="567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51755C">
                    <w:rPr>
                      <w:b/>
                      <w:sz w:val="20"/>
                      <w:szCs w:val="20"/>
                      <w:lang w:val="kk-KZ"/>
                    </w:rPr>
                    <w:t>75π</w:t>
                  </w:r>
                </w:p>
              </w:tc>
              <w:tc>
                <w:tcPr>
                  <w:tcW w:w="850" w:type="dxa"/>
                </w:tcPr>
                <w:p w:rsidR="00E0488C" w:rsidRPr="0051755C" w:rsidRDefault="00E0488C" w:rsidP="0051755C">
                  <w:pPr>
                    <w:pStyle w:val="a7"/>
                    <w:spacing w:before="0" w:beforeAutospacing="0" w:after="0" w:afterAutospacing="0"/>
                    <w:jc w:val="left"/>
                    <w:rPr>
                      <w:b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  <w:r w:rsidRPr="0051755C">
              <w:rPr>
                <w:sz w:val="20"/>
                <w:szCs w:val="20"/>
                <w:lang w:val="kk-KZ"/>
              </w:rPr>
              <w:t>«</w:t>
            </w:r>
            <w:r w:rsidRPr="0051755C">
              <w:rPr>
                <w:b/>
                <w:sz w:val="20"/>
                <w:szCs w:val="20"/>
                <w:lang w:val="kk-KZ"/>
              </w:rPr>
              <w:t xml:space="preserve">Тик-ток» </w:t>
            </w:r>
            <w:r w:rsidRPr="0051755C">
              <w:rPr>
                <w:sz w:val="20"/>
                <w:szCs w:val="20"/>
                <w:lang w:val="kk-KZ"/>
              </w:rPr>
              <w:t>әдісі:</w:t>
            </w:r>
          </w:p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  <w:r w:rsidRPr="0051755C">
              <w:rPr>
                <w:noProof/>
                <w:sz w:val="20"/>
                <w:szCs w:val="20"/>
              </w:rPr>
              <w:drawing>
                <wp:inline distT="0" distB="0" distL="0" distR="0" wp14:anchorId="1EC6EFEA" wp14:editId="50EEB228">
                  <wp:extent cx="464426" cy="325821"/>
                  <wp:effectExtent l="19050" t="0" r="0" b="0"/>
                  <wp:docPr id="4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479176" cy="995082"/>
                            <a:chOff x="4840943" y="1842247"/>
                            <a:chExt cx="1479176" cy="995082"/>
                          </a:xfrm>
                        </a:grpSpPr>
                        <a:sp>
                          <a:nvSpPr>
                            <a:cNvPr id="5" name="Сердце 4"/>
                            <a:cNvSpPr/>
                          </a:nvSpPr>
                          <a:spPr>
                            <a:xfrm>
                              <a:off x="4840943" y="1842247"/>
                              <a:ext cx="1479176" cy="995082"/>
                            </a:xfrm>
                            <a:prstGeom prst="heart">
                              <a:avLst/>
                            </a:prstGeom>
                            <a:solidFill>
                              <a:schemeClr val="accent1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US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51755C">
              <w:rPr>
                <w:sz w:val="20"/>
                <w:szCs w:val="20"/>
                <w:lang w:val="kk-KZ"/>
              </w:rPr>
              <w:t>- маған ұнады</w:t>
            </w:r>
          </w:p>
          <w:p w:rsidR="00E0488C" w:rsidRPr="0051755C" w:rsidRDefault="00E0488C" w:rsidP="0051755C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  <w:r w:rsidRPr="0051755C">
              <w:rPr>
                <w:noProof/>
                <w:sz w:val="20"/>
                <w:szCs w:val="20"/>
              </w:rPr>
              <w:drawing>
                <wp:inline distT="0" distB="0" distL="0" distR="0" wp14:anchorId="703593AD" wp14:editId="526F4A4F">
                  <wp:extent cx="537998" cy="346842"/>
                  <wp:effectExtent l="19050" t="0" r="0" b="0"/>
                  <wp:docPr id="2" name="Рисунок 1" descr="Bubble, message, speech, text icon - Download on Iconfin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Bubble, message, speech, text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18" cy="349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1755C">
              <w:rPr>
                <w:sz w:val="20"/>
                <w:szCs w:val="20"/>
                <w:lang w:val="kk-KZ"/>
              </w:rPr>
              <w:t>- айтарым бар</w:t>
            </w:r>
          </w:p>
          <w:p w:rsidR="00E0488C" w:rsidRPr="0051755C" w:rsidRDefault="00E0488C" w:rsidP="0051755C">
            <w:pPr>
              <w:pStyle w:val="a7"/>
              <w:shd w:val="clear" w:color="auto" w:fill="FFFFFF"/>
              <w:tabs>
                <w:tab w:val="left" w:pos="3095"/>
              </w:tabs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  <w:r w:rsidRPr="0051755C">
              <w:rPr>
                <w:noProof/>
                <w:sz w:val="20"/>
                <w:szCs w:val="20"/>
              </w:rPr>
              <w:drawing>
                <wp:inline distT="0" distB="0" distL="0" distR="0" wp14:anchorId="12829949" wp14:editId="373F3E2B">
                  <wp:extent cx="464426" cy="398981"/>
                  <wp:effectExtent l="19050" t="0" r="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20" cy="40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755C">
              <w:rPr>
                <w:sz w:val="20"/>
                <w:szCs w:val="20"/>
                <w:lang w:val="kk-KZ"/>
              </w:rPr>
              <w:t>- сұрағым бар</w:t>
            </w:r>
          </w:p>
          <w:p w:rsidR="00E0488C" w:rsidRPr="0051755C" w:rsidRDefault="00F846D2" w:rsidP="0051755C">
            <w:pPr>
              <w:pStyle w:val="a7"/>
              <w:shd w:val="clear" w:color="auto" w:fill="FFFFFF"/>
              <w:tabs>
                <w:tab w:val="left" w:pos="3095"/>
              </w:tabs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  <w:r w:rsidRPr="0051755C">
              <w:rPr>
                <w:sz w:val="20"/>
                <w:szCs w:val="20"/>
                <w:lang w:val="kk-KZ"/>
              </w:rPr>
              <w:t>№ 170</w:t>
            </w:r>
          </w:p>
          <w:p w:rsidR="00E0488C" w:rsidRPr="0051755C" w:rsidRDefault="00E0488C" w:rsidP="0051755C">
            <w:pPr>
              <w:pStyle w:val="a7"/>
              <w:shd w:val="clear" w:color="auto" w:fill="FFFFFF"/>
              <w:tabs>
                <w:tab w:val="left" w:pos="3095"/>
              </w:tabs>
              <w:spacing w:before="0" w:beforeAutospacing="0" w:after="0" w:afterAutospacing="0"/>
              <w:jc w:val="left"/>
              <w:rPr>
                <w:sz w:val="20"/>
                <w:szCs w:val="20"/>
                <w:lang w:val="kk-KZ"/>
              </w:rPr>
            </w:pPr>
            <w:r w:rsidRPr="0051755C">
              <w:rPr>
                <w:sz w:val="20"/>
                <w:szCs w:val="20"/>
                <w:lang w:val="kk-KZ"/>
              </w:rPr>
              <w:t>Оқушыларды бағалау парағы бойынша бағалаймын.</w:t>
            </w:r>
          </w:p>
        </w:tc>
        <w:tc>
          <w:tcPr>
            <w:tcW w:w="2409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берілген кестені толтырады.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басшылары оқушылардың жауап бергеніне қарай «+»,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«-»,«±» белгілерін қою арқылы бағалайды;</w:t>
            </w:r>
          </w:p>
        </w:tc>
        <w:tc>
          <w:tcPr>
            <w:tcW w:w="1418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Дискриптор:</w:t>
            </w:r>
          </w:p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755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-конустың белгісіз элементтерін табады;</w:t>
            </w:r>
          </w:p>
        </w:tc>
        <w:tc>
          <w:tcPr>
            <w:tcW w:w="1417" w:type="dxa"/>
          </w:tcPr>
          <w:p w:rsidR="00E0488C" w:rsidRPr="0051755C" w:rsidRDefault="00E0488C" w:rsidP="005175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623F88" w:rsidRPr="0051755C" w:rsidRDefault="00623F88" w:rsidP="005175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623F88" w:rsidRPr="0051755C" w:rsidSect="006049E2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A72DE"/>
    <w:multiLevelType w:val="hybridMultilevel"/>
    <w:tmpl w:val="61185154"/>
    <w:lvl w:ilvl="0" w:tplc="02E429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57C1D"/>
    <w:multiLevelType w:val="hybridMultilevel"/>
    <w:tmpl w:val="516E53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42042"/>
    <w:multiLevelType w:val="hybridMultilevel"/>
    <w:tmpl w:val="B8DA1A0C"/>
    <w:lvl w:ilvl="0" w:tplc="7C241018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dirty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488C"/>
    <w:rsid w:val="00035994"/>
    <w:rsid w:val="00075F54"/>
    <w:rsid w:val="00093C29"/>
    <w:rsid w:val="001557C7"/>
    <w:rsid w:val="001C26CA"/>
    <w:rsid w:val="00281CE3"/>
    <w:rsid w:val="002C6350"/>
    <w:rsid w:val="003009E1"/>
    <w:rsid w:val="003D12BC"/>
    <w:rsid w:val="00410E3A"/>
    <w:rsid w:val="004A66EF"/>
    <w:rsid w:val="0051755C"/>
    <w:rsid w:val="005E0DD4"/>
    <w:rsid w:val="005F0CFB"/>
    <w:rsid w:val="005F2CF7"/>
    <w:rsid w:val="006049E2"/>
    <w:rsid w:val="00623F88"/>
    <w:rsid w:val="006A35B5"/>
    <w:rsid w:val="006A7AAD"/>
    <w:rsid w:val="00744E4E"/>
    <w:rsid w:val="007675C6"/>
    <w:rsid w:val="007D516D"/>
    <w:rsid w:val="009C383A"/>
    <w:rsid w:val="00B259F8"/>
    <w:rsid w:val="00C70E94"/>
    <w:rsid w:val="00CA0F05"/>
    <w:rsid w:val="00D169DC"/>
    <w:rsid w:val="00D30CB6"/>
    <w:rsid w:val="00DC23B1"/>
    <w:rsid w:val="00DD0697"/>
    <w:rsid w:val="00E0488C"/>
    <w:rsid w:val="00E20D59"/>
    <w:rsid w:val="00E5521F"/>
    <w:rsid w:val="00F3301C"/>
    <w:rsid w:val="00F52F43"/>
    <w:rsid w:val="00F8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0488C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E0488C"/>
  </w:style>
  <w:style w:type="paragraph" w:styleId="a5">
    <w:name w:val="No Spacing"/>
    <w:link w:val="a6"/>
    <w:uiPriority w:val="1"/>
    <w:qFormat/>
    <w:rsid w:val="00E0488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E0488C"/>
    <w:rPr>
      <w:rFonts w:ascii="Calibri" w:eastAsia="Calibri" w:hAnsi="Calibri" w:cs="Times New Roman"/>
    </w:rPr>
  </w:style>
  <w:style w:type="paragraph" w:customStyle="1" w:styleId="Default">
    <w:name w:val="Default"/>
    <w:rsid w:val="00E0488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E0488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8"/>
      <w:szCs w:val="24"/>
      <w:lang w:eastAsia="ru-RU"/>
    </w:rPr>
  </w:style>
  <w:style w:type="paragraph" w:customStyle="1" w:styleId="western">
    <w:name w:val="western"/>
    <w:basedOn w:val="a"/>
    <w:rsid w:val="00E04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E0488C"/>
  </w:style>
  <w:style w:type="table" w:styleId="a8">
    <w:name w:val="Table Grid"/>
    <w:basedOn w:val="a1"/>
    <w:uiPriority w:val="59"/>
    <w:rsid w:val="00E048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04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488C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E0488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package" Target="embeddings/______Microsoft_PowerPoint2.sldx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1.sldx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Пользователь</cp:lastModifiedBy>
  <cp:revision>24</cp:revision>
  <cp:lastPrinted>2023-10-19T15:23:00Z</cp:lastPrinted>
  <dcterms:created xsi:type="dcterms:W3CDTF">2023-07-13T03:14:00Z</dcterms:created>
  <dcterms:modified xsi:type="dcterms:W3CDTF">2024-05-29T16:32:00Z</dcterms:modified>
</cp:coreProperties>
</file>